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работ, связанных с проведением </w:t>
      </w:r>
    </w:p>
    <w:p w:rsidR="00997A0B" w:rsidRDefault="000B6EA4" w:rsidP="00997A0B">
      <w:pPr>
        <w:spacing w:line="220" w:lineRule="exac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B6EA4">
        <w:rPr>
          <w:rFonts w:ascii="Times New Roman" w:hAnsi="Times New Roman"/>
          <w:b/>
          <w:sz w:val="24"/>
          <w:u w:val="single"/>
        </w:rPr>
        <w:t>по подготовке и проведению Всероссийской  переписи населения 2020 года</w:t>
      </w:r>
    </w:p>
    <w:p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865120">
        <w:rPr>
          <w:rFonts w:ascii="Times New Roman" w:hAnsi="Times New Roman"/>
          <w:b/>
          <w:sz w:val="24"/>
          <w:szCs w:val="24"/>
        </w:rPr>
        <w:t>01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865120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.2021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</w:p>
    <w:p w:rsidR="00997A0B" w:rsidRDefault="00A855BC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="00071819">
        <w:rPr>
          <w:rFonts w:ascii="Times New Roman" w:hAnsi="Times New Roman"/>
          <w:sz w:val="24"/>
          <w:u w:val="single"/>
        </w:rPr>
        <w:t>одготовк</w:t>
      </w:r>
      <w:r>
        <w:rPr>
          <w:rFonts w:ascii="Times New Roman" w:hAnsi="Times New Roman"/>
          <w:sz w:val="24"/>
          <w:u w:val="single"/>
        </w:rPr>
        <w:t xml:space="preserve">ой </w:t>
      </w:r>
      <w:r w:rsidR="00071819">
        <w:rPr>
          <w:rFonts w:ascii="Times New Roman" w:hAnsi="Times New Roman"/>
          <w:sz w:val="24"/>
          <w:u w:val="single"/>
        </w:rPr>
        <w:t>и проведение Всероссийской переписи населения -2020</w:t>
      </w:r>
    </w:p>
    <w:p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1559"/>
        <w:gridCol w:w="5811"/>
        <w:gridCol w:w="850"/>
        <w:gridCol w:w="1418"/>
        <w:gridCol w:w="992"/>
        <w:gridCol w:w="992"/>
        <w:gridCol w:w="1560"/>
        <w:gridCol w:w="1277"/>
      </w:tblGrid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="002D43B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r w:rsidR="002D43BA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5120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Default="00865120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Pr="000B6EA4" w:rsidRDefault="00865120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Default="00865120" w:rsidP="00EC08A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>полномоченн</w:t>
            </w:r>
            <w:r>
              <w:rPr>
                <w:rFonts w:ascii="Times New Roman" w:hAnsi="Times New Roman"/>
                <w:sz w:val="24"/>
                <w:u w:val="single"/>
              </w:rPr>
              <w:t>ый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 xml:space="preserve"> по вопросам переписи</w:t>
            </w:r>
          </w:p>
          <w:p w:rsidR="00865120" w:rsidRPr="002139E7" w:rsidRDefault="00865120" w:rsidP="00EB5D0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EB5D01">
              <w:rPr>
                <w:rFonts w:ascii="Times New Roman" w:hAnsi="Times New Roman"/>
                <w:sz w:val="24"/>
              </w:rPr>
              <w:t>П</w:t>
            </w:r>
            <w:r w:rsidRPr="00EB5D01">
              <w:rPr>
                <w:rFonts w:ascii="Times New Roman" w:hAnsi="Times New Roman"/>
                <w:bCs/>
                <w:sz w:val="24"/>
              </w:rPr>
              <w:t>ройти обучение по организации подготовительных работ, порядку проведения</w:t>
            </w:r>
            <w:r w:rsidRPr="002139E7">
              <w:rPr>
                <w:rFonts w:ascii="Times New Roman" w:hAnsi="Times New Roman"/>
                <w:sz w:val="24"/>
              </w:rPr>
              <w:t>Всероссийской переписи населения 2020 года (ВПН-2020)и заполнения переписных документов. Изучить нормативные документы по организации подготовки и проведения ВПН-2020. Подготовить материалы для разработки проектов нормативных актов органов местного самоуправления по проведению ВПН-2020 в муниципальном образовании.Осуществлять приемку, подготовку и распределение мобильных устройств по регистраторам.Организовать работу инструкторов районного уровня и контролеров полевого уровня.</w:t>
            </w:r>
          </w:p>
          <w:p w:rsidR="00865120" w:rsidRPr="007D7F88" w:rsidRDefault="00865120" w:rsidP="00402C6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2139E7">
              <w:rPr>
                <w:rFonts w:ascii="Times New Roman" w:hAnsi="Times New Roman"/>
                <w:sz w:val="24"/>
              </w:rPr>
              <w:t xml:space="preserve">Провести обучение и тестирование переписного персонала, привлекаемого для сбора сведений о населении. Осуществлять приемку, подготовку и распределение мобильных устройств по переписным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 xml:space="preserve">участкам. Вести список переписного персонала и мобильных устройств в АС ВПН. Формировать записные книжки (маршрутных листов) переписчика и записные книжки контролеров полевого уровня. Подготовить материалы для обращения в органы местного самоуправления по предоставлению помещений, оборудованных средствами связи и пригодных для работы лиц, осуществляющих сбор сведений о населении, хранения средств материально-технического обеспечения. Подготовить материалы для обращения в органы местного самоуправления по вопросам транспортного обеспечения переписных участков. Ознакомить контролеров полевого уровня с границами переписных участков, организовать работы по проведению </w:t>
            </w:r>
            <w:proofErr w:type="spellStart"/>
            <w:r w:rsidRPr="002139E7">
              <w:rPr>
                <w:rFonts w:ascii="Times New Roman" w:hAnsi="Times New Roman"/>
                <w:sz w:val="24"/>
              </w:rPr>
              <w:t>предпереписной</w:t>
            </w:r>
            <w:proofErr w:type="spellEnd"/>
            <w:r w:rsidRPr="002139E7">
              <w:rPr>
                <w:rFonts w:ascii="Times New Roman" w:hAnsi="Times New Roman"/>
                <w:sz w:val="24"/>
              </w:rPr>
              <w:t xml:space="preserve"> проверки списков адресов домов и уточнения картографического материала, включая цифровой картографический материал. Организовать работу переписчиков стационарных участков и дежурства в помещениях переписных участков. Организовать сбор сведений о населении на каждом счетном участке. Создать и контролировать работу мобильных бригад переписчиков и контролеров для сбора сведений о населении в краткосрочных стационарных участках.. Консультировать население о порядке прохождения Интернет-переписи. Организовать сбор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 жилого помещения, или по телефону, и заполнения переписных листов. Контролировать правильность заполнения переписных листов.. Осуществлять заполнение сводной ведомости и сводки итогов по муниципальному образованию на основе сводных ведомостей по переписным участкам.. Осуществлять подсчет предварительных итогов переписи населения по муниципальному образованию и анализ полученных результатов. Подготовить отчет о выполнении всего комплекса работ по проведению ВПН-2020 в муниципальном образовании, осуществить обобщение опыта организации работы и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>выработку предложений по ее улучшению. Обеспечить сохранность мобильных устройств и других средств материально-хозяйственного назначения. Проводить мониторинг хода подготовки и проведения ВПН-2020, осуществлять передачу информации на региональный уровень с использованием АС ВПН. Организовать сдачу мобильных устройств, средств материально-хозяйственного назначения, инструктивных материалов, переписных документов в ТОГС. Оказывать методологическую и организационную помощь переписному персоналу (консультирование, разрешение нестандартных ситуаций). Организовать   работу мобильных бригад переписчиков и контролеров для сбора сведений о населении  в краткосрочных стационарных участках. Оказать помощь контролерам полевого уровня в проведении контрольных мероприятий (контрольный обход помещений, разбор и проверка заполненных контрольных документов по адресам). Контролировать  подсчет итогов численности переписанного населения по переписным участкам, заполнение сопроводительных документов. Организовать расклейки плакатов с информацией о проведении ВПН-2020 в местах массового пребывания населения. Подготовить мобильные устройства и передачу их контролерам полевого уровня. Подготовить проверку и приемку мобильных устройств от контролеров полевого уровня. Обеспечить конфиденциальность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Pr="00865120" w:rsidRDefault="00865120" w:rsidP="00A6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20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Pr="00865120" w:rsidRDefault="00865120" w:rsidP="00A66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20">
              <w:rPr>
                <w:rFonts w:ascii="Times New Roman" w:hAnsi="Times New Roman"/>
                <w:color w:val="000000"/>
              </w:rPr>
              <w:t>11705044,05</w:t>
            </w:r>
          </w:p>
          <w:p w:rsidR="00865120" w:rsidRPr="00865120" w:rsidRDefault="00865120" w:rsidP="00A6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Pr="00865120" w:rsidRDefault="00865120" w:rsidP="00A66D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Pr="00865120" w:rsidRDefault="00865120" w:rsidP="007A6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2D43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Pr="00865120" w:rsidRDefault="00865120" w:rsidP="00A6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20" w:rsidRPr="00865120" w:rsidRDefault="00865120" w:rsidP="00A66D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1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8011F3" w:rsidRDefault="00865120">
      <w:r>
        <w:rPr>
          <w:rFonts w:ascii="Times New Roman" w:hAnsi="Times New Roman"/>
          <w:sz w:val="24"/>
          <w:szCs w:val="24"/>
        </w:rPr>
        <w:t>ВРИО н</w:t>
      </w:r>
      <w:r w:rsidR="00997A0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997A0B">
        <w:rPr>
          <w:rFonts w:ascii="Times New Roman" w:hAnsi="Times New Roman"/>
          <w:sz w:val="24"/>
          <w:szCs w:val="24"/>
        </w:rPr>
        <w:t xml:space="preserve"> отдела статистики населения и здравоохранения                                      </w:t>
      </w:r>
      <w:r>
        <w:rPr>
          <w:rFonts w:ascii="Times New Roman" w:hAnsi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/>
          <w:sz w:val="24"/>
          <w:szCs w:val="24"/>
        </w:rPr>
        <w:t>Панишко</w:t>
      </w:r>
      <w:proofErr w:type="spellEnd"/>
    </w:p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0C" w:rsidRDefault="00102D0C" w:rsidP="00997A0B">
      <w:r>
        <w:separator/>
      </w:r>
    </w:p>
  </w:endnote>
  <w:endnote w:type="continuationSeparator" w:id="1">
    <w:p w:rsidR="00102D0C" w:rsidRDefault="00102D0C" w:rsidP="0099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0C" w:rsidRDefault="00102D0C" w:rsidP="00997A0B">
      <w:r>
        <w:separator/>
      </w:r>
    </w:p>
  </w:footnote>
  <w:footnote w:type="continuationSeparator" w:id="1">
    <w:p w:rsidR="00102D0C" w:rsidRDefault="00102D0C" w:rsidP="00997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A0B"/>
    <w:rsid w:val="00071819"/>
    <w:rsid w:val="000A4D5E"/>
    <w:rsid w:val="000B6EA4"/>
    <w:rsid w:val="000E6C04"/>
    <w:rsid w:val="00102D0C"/>
    <w:rsid w:val="002139E7"/>
    <w:rsid w:val="002147AD"/>
    <w:rsid w:val="002D43BA"/>
    <w:rsid w:val="00402C6A"/>
    <w:rsid w:val="00464A09"/>
    <w:rsid w:val="004C6358"/>
    <w:rsid w:val="00521BCD"/>
    <w:rsid w:val="00527530"/>
    <w:rsid w:val="00546FF1"/>
    <w:rsid w:val="006723F1"/>
    <w:rsid w:val="006F11B1"/>
    <w:rsid w:val="007A61E8"/>
    <w:rsid w:val="007C2C73"/>
    <w:rsid w:val="007D7F88"/>
    <w:rsid w:val="008011F3"/>
    <w:rsid w:val="00842F2C"/>
    <w:rsid w:val="00865120"/>
    <w:rsid w:val="008B5396"/>
    <w:rsid w:val="009316E8"/>
    <w:rsid w:val="00974A95"/>
    <w:rsid w:val="00997A0B"/>
    <w:rsid w:val="00A76498"/>
    <w:rsid w:val="00A855BC"/>
    <w:rsid w:val="00AA6E11"/>
    <w:rsid w:val="00AE449B"/>
    <w:rsid w:val="00B10268"/>
    <w:rsid w:val="00C32F8B"/>
    <w:rsid w:val="00C72EC8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P26_GladkovaOA</cp:lastModifiedBy>
  <cp:revision>5</cp:revision>
  <cp:lastPrinted>2021-06-16T07:43:00Z</cp:lastPrinted>
  <dcterms:created xsi:type="dcterms:W3CDTF">2021-01-18T09:22:00Z</dcterms:created>
  <dcterms:modified xsi:type="dcterms:W3CDTF">2021-06-16T07:46:00Z</dcterms:modified>
</cp:coreProperties>
</file>